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9" w:rsidRDefault="00BB10B4">
      <w:pPr>
        <w:spacing w:after="0"/>
        <w:ind w:left="-733" w:right="-88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57416" cy="9741408"/>
            <wp:effectExtent l="0" t="0" r="0" b="0"/>
            <wp:docPr id="7378" name="Picture 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" name="Picture 73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97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E79">
      <w:pgSz w:w="11906" w:h="16838"/>
      <w:pgMar w:top="738" w:right="1440" w:bottom="7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9"/>
    <w:rsid w:val="00660E79"/>
    <w:rsid w:val="00B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FF606B-A970-4F5F-8A1D-B7061D5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INSCRIPCION  PARTICIPACIÓN - PRE COSQUIN.cdr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INSCRIPCION  PARTICIPACIÓN - PRE COSQUIN.cdr</dc:title>
  <dc:subject/>
  <dc:creator>jorge arjona</dc:creator>
  <cp:keywords/>
  <cp:lastModifiedBy>espectaculos callejeros</cp:lastModifiedBy>
  <cp:revision>2</cp:revision>
  <dcterms:created xsi:type="dcterms:W3CDTF">2019-09-19T15:46:00Z</dcterms:created>
  <dcterms:modified xsi:type="dcterms:W3CDTF">2019-09-19T15:46:00Z</dcterms:modified>
</cp:coreProperties>
</file>